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A86E"/>
          <w:sz w:val="18"/>
        </w:rPr>
        <w:t>CONSULTA CLARA · PLANTILLAS EDITABLES</w:t>
      </w:r>
    </w:p>
    <w:p>
      <w:r>
        <w:rPr>
          <w:rFonts w:ascii="Georgia" w:hAnsi="Georgia"/>
          <w:b/>
          <w:color w:val="14213D"/>
          <w:sz w:val="56"/>
        </w:rPr>
        <w:t>Área 01 · Admisión online</w:t>
      </w:r>
    </w:p>
    <w:p>
      <w:r>
        <w:rPr>
          <w:color w:val="6E7280"/>
        </w:rPr>
        <w:t>Emily Lima López · psicóloga clínica</w:t>
      </w:r>
    </w:p>
    <w:p>
      <w:r>
        <w:t>Personaliza con tus datos (nombre, colegio profesional, honorarios, plataforma). Para Google Docs: sube el archivo a Google Drive y ábrelo con Google Docs.</w:t>
      </w:r>
    </w:p>
    <w:p>
      <w:r>
        <w:br w:type="page"/>
      </w:r>
    </w:p>
    <w:p>
      <w:r>
        <w:rPr>
          <w:b/>
          <w:color w:val="C9A86E"/>
          <w:sz w:val="16"/>
        </w:rPr>
        <w:t>ÁREA 01 · ADMISIÓN ONLINE</w:t>
      </w:r>
    </w:p>
    <w:p>
      <w:r>
        <w:rPr>
          <w:rFonts w:ascii="Georgia" w:hAnsi="Georgia"/>
          <w:b/>
          <w:color w:val="14213D"/>
          <w:sz w:val="40"/>
        </w:rPr>
        <w:t>Del primer mensaje a la primera sesión</w:t>
      </w:r>
    </w:p>
    <w:p>
      <w:r>
        <w:rPr>
          <w:b w:val="0"/>
          <w:i/>
          <w:color w:val="6E7280"/>
          <w:sz w:val="20"/>
        </w:rPr>
        <w:t>Guía rápida del proceso de admisión online, paso a paso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Usa esta guía como tu protocolo estándar de admisión. Te ayuda a responder rápido, a no olvidar ningún paso y a que cada paciente viva un inicio ordenado y seguro. Imprímela o tenla abierta mientras gestionas nuevas consultas.</w:t>
      </w:r>
    </w:p>
    <w:p>
      <w:pPr>
        <w:spacing w:before="200"/>
      </w:pPr>
      <w:r>
        <w:rPr>
          <w:b/>
          <w:color w:val="C9A86E"/>
          <w:sz w:val="19"/>
        </w:rPr>
        <w:t>EL RECORRIDO EN 7 PASOS</w:t>
      </w:r>
    </w:p>
    <w:p>
      <w:pPr>
        <w:pStyle w:val="ListBullet"/>
      </w:pPr>
      <w:r>
        <w:rPr>
          <w:b/>
          <w:i w:val="0"/>
          <w:sz w:val="21"/>
        </w:rPr>
        <w:t>1. Primer contacto (día 0).</w:t>
      </w:r>
      <w:r>
        <w:rPr>
          <w:b w:val="0"/>
          <w:i w:val="0"/>
          <w:sz w:val="21"/>
        </w:rPr>
        <w:t xml:space="preserve"> Responde en menos de 24 h hábiles con el mensaje de bienvenida. Registra el contacto en el </w:t>
      </w:r>
      <w:r>
        <w:rPr>
          <w:b w:val="0"/>
          <w:i/>
          <w:sz w:val="21"/>
        </w:rPr>
        <w:t>Registro de primer contacto</w:t>
      </w:r>
      <w:r>
        <w:rPr>
          <w:b w:val="0"/>
          <w:i w:val="0"/>
          <w:sz w:val="21"/>
        </w:rPr>
        <w:t xml:space="preserve"> (A1-07).</w:t>
      </w:r>
    </w:p>
    <w:p>
      <w:pPr>
        <w:pStyle w:val="ListBullet"/>
      </w:pPr>
      <w:r>
        <w:rPr>
          <w:b/>
          <w:i w:val="0"/>
          <w:sz w:val="21"/>
        </w:rPr>
        <w:t>2. Filtro breve.</w:t>
      </w:r>
      <w:r>
        <w:rPr>
          <w:b w:val="0"/>
          <w:i w:val="0"/>
          <w:sz w:val="21"/>
        </w:rPr>
        <w:t xml:space="preserve"> Confirma país y zona horaria, motivo general (una línea), edad y modalidad buscada. Si el motivo no corresponde a tu área o requiere atención presencial o de urgencia, deriva con cuidado.</w:t>
      </w:r>
    </w:p>
    <w:p>
      <w:pPr>
        <w:pStyle w:val="ListBullet"/>
      </w:pPr>
      <w:r>
        <w:rPr>
          <w:b/>
          <w:i w:val="0"/>
          <w:sz w:val="21"/>
        </w:rPr>
        <w:t>3. Información práctica.</w:t>
      </w:r>
      <w:r>
        <w:rPr>
          <w:b w:val="0"/>
          <w:i w:val="0"/>
          <w:sz w:val="21"/>
        </w:rPr>
        <w:t xml:space="preserve"> Envía honorarios, duración, frecuencia, plataforma y forma de pago. Explica cómo funciona la terapia online en pocas líneas.</w:t>
      </w:r>
    </w:p>
    <w:p>
      <w:pPr>
        <w:pStyle w:val="ListBullet"/>
      </w:pPr>
      <w:r>
        <w:rPr>
          <w:b/>
          <w:i w:val="0"/>
          <w:sz w:val="21"/>
        </w:rPr>
        <w:t>4. Agenda.</w:t>
      </w:r>
      <w:r>
        <w:rPr>
          <w:b w:val="0"/>
          <w:i w:val="0"/>
          <w:sz w:val="21"/>
        </w:rPr>
        <w:t xml:space="preserve"> Ofrece dos o tres horarios concretos indicando siempre la zona horaria del paciente. Reserva la cita solo tras confirmación (y pago, si trabajas con prepago).</w:t>
      </w:r>
    </w:p>
    <w:p>
      <w:pPr>
        <w:pStyle w:val="ListBullet"/>
      </w:pPr>
      <w:r>
        <w:rPr>
          <w:b/>
          <w:i w:val="0"/>
          <w:sz w:val="21"/>
        </w:rPr>
        <w:t>5. Documentación.</w:t>
      </w:r>
      <w:r>
        <w:rPr>
          <w:b w:val="0"/>
          <w:i w:val="0"/>
          <w:sz w:val="21"/>
        </w:rPr>
        <w:t xml:space="preserve"> Envía consentimiento informado, acuerdo terapéutico y formulario de preconsulta al menos 48 h antes. Pide que los devuelva firmados antes de la sesión.</w:t>
      </w:r>
    </w:p>
    <w:p>
      <w:pPr>
        <w:pStyle w:val="ListBullet"/>
      </w:pPr>
      <w:r>
        <w:rPr>
          <w:b/>
          <w:i w:val="0"/>
          <w:sz w:val="21"/>
        </w:rPr>
        <w:t>6. Preparación.</w:t>
      </w:r>
      <w:r>
        <w:rPr>
          <w:b w:val="0"/>
          <w:i w:val="0"/>
          <w:sz w:val="21"/>
        </w:rPr>
        <w:t xml:space="preserve"> Revisa el formulario: señales de riesgo, medicación, tratamientos previos, contacto de emergencia y país (anota el número de emergencias local). Envía recordatorios de 24 h y 1 h con el enlace.</w:t>
      </w:r>
    </w:p>
    <w:p>
      <w:pPr>
        <w:pStyle w:val="ListBullet"/>
      </w:pPr>
      <w:r>
        <w:rPr>
          <w:b/>
          <w:i w:val="0"/>
          <w:sz w:val="21"/>
        </w:rPr>
        <w:t>7. Primera sesión y cierre.</w:t>
      </w:r>
      <w:r>
        <w:rPr>
          <w:b w:val="0"/>
          <w:i w:val="0"/>
          <w:sz w:val="21"/>
        </w:rPr>
        <w:t xml:space="preserve"> Verifica identidad, ubicación física durante la sesión y privacidad. Tras la sesión, envía el mensaje de seguimiento y agenda la siguiente cita.</w:t>
      </w:r>
    </w:p>
    <w:p>
      <w:pPr>
        <w:spacing w:before="200"/>
      </w:pPr>
      <w:r>
        <w:rPr>
          <w:b/>
          <w:color w:val="C9A86E"/>
          <w:sz w:val="19"/>
        </w:rPr>
        <w:t>CHECKLIST DE LA CONSULTA PARA CADA PACIENTE NUEVO</w:t>
      </w:r>
    </w:p>
    <w:p>
      <w:r>
        <w:rPr>
          <w:b w:val="0"/>
          <w:i w:val="0"/>
          <w:sz w:val="21"/>
        </w:rPr>
        <w:t>☐  Primer contacto registrado (fecha, canal, motivo breve, nivel de urgencia)</w:t>
      </w:r>
    </w:p>
    <w:p>
      <w:r>
        <w:rPr>
          <w:b w:val="0"/>
          <w:i w:val="0"/>
          <w:sz w:val="21"/>
        </w:rPr>
        <w:t>☐  País, ciudad y zona horaria confirmados</w:t>
      </w:r>
    </w:p>
    <w:p>
      <w:r>
        <w:rPr>
          <w:b w:val="0"/>
          <w:i w:val="0"/>
          <w:sz w:val="21"/>
        </w:rPr>
        <w:t>☐  Honorarios, duración y forma de pago informados; cita agendada con zona horaria y enlace</w:t>
      </w:r>
    </w:p>
    <w:p>
      <w:r>
        <w:rPr>
          <w:b w:val="0"/>
          <w:i w:val="0"/>
          <w:sz w:val="21"/>
        </w:rPr>
        <w:t>☐  Consentimiento informado online enviado y recibido firmado</w:t>
      </w:r>
    </w:p>
    <w:p>
      <w:r>
        <w:rPr>
          <w:b w:val="0"/>
          <w:i w:val="0"/>
          <w:sz w:val="21"/>
        </w:rPr>
        <w:t>☐  Acuerdo terapéutico y política de cancelación enviados y aceptados</w:t>
      </w:r>
    </w:p>
    <w:p>
      <w:r>
        <w:rPr>
          <w:b w:val="0"/>
          <w:i w:val="0"/>
          <w:sz w:val="21"/>
        </w:rPr>
        <w:t>☐  Formulario de preconsulta recibido y revisado antes de la sesión</w:t>
      </w:r>
    </w:p>
    <w:p>
      <w:r>
        <w:rPr>
          <w:b w:val="0"/>
          <w:i w:val="0"/>
          <w:sz w:val="21"/>
        </w:rPr>
        <w:t>☐  Contacto de emergencia y número de emergencias del país anotados</w:t>
      </w:r>
    </w:p>
    <w:p>
      <w:r>
        <w:rPr>
          <w:b w:val="0"/>
          <w:i w:val="0"/>
          <w:sz w:val="21"/>
        </w:rPr>
        <w:t>☐  Cribado de riesgo revisado (si hay señales: aplicar protocolo A1-04)</w:t>
      </w:r>
    </w:p>
    <w:p>
      <w:r>
        <w:rPr>
          <w:b w:val="0"/>
          <w:i w:val="0"/>
          <w:sz w:val="21"/>
        </w:rPr>
        <w:t>☐  Pago confirmado (si hay prepago) y recordatorios de 24 h y 1 h enviados</w:t>
      </w:r>
    </w:p>
    <w:p>
      <w:r>
        <w:rPr>
          <w:b w:val="0"/>
          <w:i w:val="0"/>
          <w:sz w:val="21"/>
        </w:rPr>
        <w:t>☐  Expediente abierto con código de paciente (sin datos clínicos en el chat)</w:t>
      </w:r>
    </w:p>
    <w:p>
      <w:pPr>
        <w:spacing w:before="200"/>
      </w:pPr>
      <w:r>
        <w:rPr>
          <w:b/>
          <w:color w:val="C9A86E"/>
          <w:sz w:val="19"/>
        </w:rPr>
        <w:t>BUENAS PRÁCTICAS</w:t>
      </w:r>
    </w:p>
    <w:p>
      <w:pPr>
        <w:pStyle w:val="ListBullet"/>
      </w:pPr>
      <w:r>
        <w:rPr>
          <w:b w:val="0"/>
          <w:i w:val="0"/>
          <w:sz w:val="21"/>
        </w:rPr>
        <w:t>WhatsApp y correo solo para logística; lo clínico, siempre en sesión. Usa las plantillas A1-02.</w:t>
      </w:r>
    </w:p>
    <w:p>
      <w:pPr>
        <w:pStyle w:val="ListBullet"/>
      </w:pPr>
      <w:r>
        <w:rPr>
          <w:b w:val="0"/>
          <w:i w:val="0"/>
          <w:sz w:val="21"/>
        </w:rPr>
        <w:t>Anota la zona horaria del paciente junto a cada cita: es el error más frecuente online.</w:t>
      </w:r>
    </w:p>
    <w:p>
      <w:r>
        <w:br w:type="page"/>
      </w:r>
    </w:p>
    <w:p>
      <w:r>
        <w:rPr>
          <w:b/>
          <w:color w:val="C9A86E"/>
          <w:sz w:val="16"/>
        </w:rPr>
        <w:t>ÁREA 01 · ADMISIÓN ONLINE</w:t>
      </w:r>
    </w:p>
    <w:p>
      <w:r>
        <w:rPr>
          <w:rFonts w:ascii="Georgia" w:hAnsi="Georgia"/>
          <w:b/>
          <w:color w:val="14213D"/>
          <w:sz w:val="40"/>
        </w:rPr>
        <w:t>Mensajes de WhatsApp listos para usar</w:t>
      </w:r>
    </w:p>
    <w:p>
      <w:r>
        <w:rPr>
          <w:b w:val="0"/>
          <w:i/>
          <w:color w:val="6E7280"/>
          <w:sz w:val="20"/>
        </w:rPr>
        <w:t>Plantillas para la gestión administrativa de tu consulta online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Copia, personaliza lo que está entre [corchetes] y guarda estos textos como respuestas rápidas en WhatsApp Business. WhatsApp es solo para logística: no mantengas conversaciones clínicas por chat. Si alguien escribe en crisis, aplica tu protocolo de riesgo (A1-04) y remite a los servicios de emergencia.</w:t>
      </w:r>
    </w:p>
    <w:p>
      <w:pPr>
        <w:spacing w:before="200"/>
      </w:pPr>
      <w:r>
        <w:rPr>
          <w:b/>
          <w:color w:val="C9A86E"/>
          <w:sz w:val="19"/>
        </w:rPr>
        <w:t>INICIO DEL CONTACTO</w:t>
      </w:r>
    </w:p>
    <w:p>
      <w:r>
        <w:rPr>
          <w:b/>
          <w:color w:val="C9A86E"/>
          <w:sz w:val="17"/>
        </w:rPr>
        <w:t>1 · PRIMERA RESPUESTA</w:t>
      </w:r>
    </w:p>
    <w:p>
      <w:pPr>
        <w:shd w:val="clear" w:fill="E7F3E4"/>
      </w:pPr>
      <w:r>
        <w:rPr>
          <w:b w:val="0"/>
          <w:i w:val="0"/>
          <w:sz w:val="20"/>
        </w:rPr>
        <w:t>Hola, [nombre]. Gracias por escribir, soy [tu nombre], psicóloga clínica. Me alegra que hayas dado este paso. Para orientarte mejor, ¿me cuentas en una o dos líneas qué te trae a consulta y desde qué país y ciudad me escribes? Así te comparto la información y los horarios disponibles.</w:t>
      </w:r>
    </w:p>
    <w:p>
      <w:r>
        <w:rPr>
          <w:b/>
          <w:color w:val="C9A86E"/>
          <w:sz w:val="17"/>
        </w:rPr>
        <w:t>2 · HONORARIOS Y MODALIDAD</w:t>
      </w:r>
    </w:p>
    <w:p>
      <w:pPr>
        <w:shd w:val="clear" w:fill="E7F3E4"/>
      </w:pPr>
      <w:r>
        <w:rPr>
          <w:b w:val="0"/>
          <w:i w:val="0"/>
          <w:sz w:val="20"/>
        </w:rPr>
        <w:t>Te cuento cómo trabajo: las sesiones son 100 % online por videollamada, duran [50] minutos y tienen un valor de [monto y moneda]. La frecuencia habitual es [semanal/quincenal]. El pago se realiza por [medio de pago] [antes de cada sesión / al reservar]. Si te parece bien, te propongo horarios.</w:t>
      </w:r>
    </w:p>
    <w:p>
      <w:r>
        <w:rPr>
          <w:b/>
          <w:color w:val="C9A86E"/>
          <w:sz w:val="17"/>
        </w:rPr>
        <w:t>3 · CÓMO FUNCIONA LA TERAPIA ONLINE</w:t>
      </w:r>
    </w:p>
    <w:p>
      <w:pPr>
        <w:shd w:val="clear" w:fill="E7F3E4"/>
      </w:pPr>
      <w:r>
        <w:rPr>
          <w:b w:val="0"/>
          <w:i w:val="0"/>
          <w:sz w:val="20"/>
        </w:rPr>
        <w:t>La terapia online funciona igual que la presencial: nos vemos por videollamada en [plataforma] en un horario fijo. Solo necesitas un lugar privado donde nadie te escuche, buena conexión y auriculares. Antes de empezar te envío un consentimiento informado y un breve formulario para conocerte mejor.</w:t>
      </w:r>
    </w:p>
    <w:p>
      <w:r>
        <w:rPr>
          <w:b/>
          <w:color w:val="C9A86E"/>
          <w:sz w:val="17"/>
        </w:rPr>
        <w:t>4 · SOLICITUD DE DATOS</w:t>
      </w:r>
    </w:p>
    <w:p>
      <w:pPr>
        <w:shd w:val="clear" w:fill="E7F3E4"/>
      </w:pPr>
      <w:r>
        <w:rPr>
          <w:b w:val="0"/>
          <w:i w:val="0"/>
          <w:sz w:val="20"/>
        </w:rPr>
        <w:t>Para reservar tu cita necesito: nombre completo, fecha de nacimiento, país y ciudad, correo electrónico y un contacto de emergencia. Por aquí basta con estos datos; lo demás lo veremos con calma en sesión.</w:t>
      </w:r>
    </w:p>
    <w:p>
      <w:pPr>
        <w:spacing w:before="200"/>
      </w:pPr>
      <w:r>
        <w:rPr>
          <w:b/>
          <w:color w:val="C9A86E"/>
          <w:sz w:val="19"/>
        </w:rPr>
        <w:t>AGENDA Y RECORDATORIOS</w:t>
      </w:r>
    </w:p>
    <w:p>
      <w:r>
        <w:rPr>
          <w:b/>
          <w:color w:val="C9A86E"/>
          <w:sz w:val="17"/>
        </w:rPr>
        <w:t>5 · CONFIRMACIÓN DE CITA CON ENLACE</w:t>
      </w:r>
    </w:p>
    <w:p>
      <w:pPr>
        <w:shd w:val="clear" w:fill="E7F3E4"/>
      </w:pPr>
      <w:r>
        <w:rPr>
          <w:b w:val="0"/>
          <w:i w:val="0"/>
          <w:sz w:val="20"/>
        </w:rPr>
        <w:t>Listo, [nombre]: tu cita queda confirmada para el [día] [fecha] a las [hora] (hora de [ciudad/país del paciente]). Este es el enlace de la sesión: [enlace]. Te recomiendo conectarte 5 minutos antes para probar audio y cámara.</w:t>
      </w:r>
    </w:p>
    <w:p>
      <w:r>
        <w:rPr>
          <w:b/>
          <w:color w:val="C9A86E"/>
          <w:sz w:val="17"/>
        </w:rPr>
        <w:t>6 · RECORDATORIO 24 H</w:t>
      </w:r>
    </w:p>
    <w:p>
      <w:pPr>
        <w:shd w:val="clear" w:fill="E7F3E4"/>
      </w:pPr>
      <w:r>
        <w:rPr>
          <w:b w:val="0"/>
          <w:i w:val="0"/>
          <w:sz w:val="20"/>
        </w:rPr>
        <w:t>Hola, [nombre]. Te recuerdo nuestra sesión de mañana [día] a las [hora] (hora de [país]). Enlace: [enlace]. Si necesitas reprogramar, avísame hoy, por favor, según la política de cancelación acordada.</w:t>
      </w:r>
    </w:p>
    <w:p>
      <w:r>
        <w:rPr>
          <w:b/>
          <w:color w:val="C9A86E"/>
          <w:sz w:val="17"/>
        </w:rPr>
        <w:t>7 · RECORDATORIO 1 H</w:t>
      </w:r>
    </w:p>
    <w:p>
      <w:pPr>
        <w:shd w:val="clear" w:fill="E7F3E4"/>
      </w:pPr>
      <w:r>
        <w:rPr>
          <w:b w:val="0"/>
          <w:i w:val="0"/>
          <w:sz w:val="20"/>
        </w:rPr>
        <w:t>Hola, [nombre]. Nos vemos en una hora, a las [hora]. Busca un lugar tranquilo y privado, con auriculares si puedes. Enlace: [enlace]</w:t>
      </w:r>
    </w:p>
    <w:p>
      <w:r>
        <w:rPr>
          <w:b/>
          <w:color w:val="C9A86E"/>
          <w:sz w:val="17"/>
        </w:rPr>
        <w:t>8 · ENVÍO DE CONSENTIMIENTO Y FORMULARIO</w:t>
      </w:r>
    </w:p>
    <w:p>
      <w:pPr>
        <w:shd w:val="clear" w:fill="E7F3E4"/>
      </w:pPr>
      <w:r>
        <w:rPr>
          <w:b w:val="0"/>
          <w:i w:val="0"/>
          <w:sz w:val="20"/>
        </w:rPr>
        <w:t>Antes de nuestra primera sesión te envío dos documentos: el consentimiento informado para atención online y un formulario de preconsulta. Te llevará unos [15] minutos. Por favor, devuélvelos completos antes del [fecha]. Consentimiento: [enlace]. Formulario: [enlace]. Cualquier duda, la resolvemos al inicio de la sesión.</w:t>
      </w:r>
    </w:p>
    <w:p>
      <w:r>
        <w:rPr>
          <w:b/>
          <w:color w:val="C9A86E"/>
          <w:sz w:val="17"/>
        </w:rPr>
        <w:t>9 · CONFIRMACIÓN DE PAGO</w:t>
      </w:r>
    </w:p>
    <w:p>
      <w:pPr>
        <w:shd w:val="clear" w:fill="E7F3E4"/>
      </w:pPr>
      <w:r>
        <w:rPr>
          <w:b w:val="0"/>
          <w:i w:val="0"/>
          <w:sz w:val="20"/>
        </w:rPr>
        <w:t>Recibí tu pago de [monto] correspondiente a la sesión del [fecha]. ¡Gracias! Si necesitas comprobante o factura, indícame los datos y te la envío por correo.</w:t>
      </w:r>
    </w:p>
    <w:p>
      <w:pPr>
        <w:spacing w:before="200"/>
      </w:pPr>
      <w:r>
        <w:rPr>
          <w:b/>
          <w:color w:val="C9A86E"/>
          <w:sz w:val="19"/>
        </w:rPr>
        <w:t>SITUACIONES ESPECIALES</w:t>
      </w:r>
    </w:p>
    <w:p>
      <w:r>
        <w:rPr>
          <w:b/>
          <w:color w:val="C9A86E"/>
          <w:sz w:val="17"/>
        </w:rPr>
        <w:t>10 · REPROGRAMACIÓN</w:t>
      </w:r>
    </w:p>
    <w:p>
      <w:pPr>
        <w:shd w:val="clear" w:fill="E7F3E4"/>
      </w:pPr>
      <w:r>
        <w:rPr>
          <w:b w:val="0"/>
          <w:i w:val="0"/>
          <w:sz w:val="20"/>
        </w:rPr>
        <w:t>Gracias por avisar, [nombre]. Puedo ofrecerte estos horarios: [opción 1], [opción 2] o [opción 3] (hora de [país]). ¿Cuál te acomoda mejor?</w:t>
      </w:r>
    </w:p>
    <w:p>
      <w:r>
        <w:rPr>
          <w:b/>
          <w:color w:val="C9A86E"/>
          <w:sz w:val="17"/>
        </w:rPr>
        <w:t>11 · AUSENCIA SIN AVISO</w:t>
      </w:r>
    </w:p>
    <w:p>
      <w:pPr>
        <w:shd w:val="clear" w:fill="E7F3E4"/>
      </w:pPr>
      <w:r>
        <w:rPr>
          <w:b w:val="0"/>
          <w:i w:val="0"/>
          <w:sz w:val="20"/>
        </w:rPr>
        <w:t>Hola, [nombre]. Hoy te esperé en nuestra sesión de las [hora] y no pudimos conectarnos. Espero que estés bien. Según lo acordado, la sesión se considera realizada. Si quieres, te propongo un nuevo horario: [opciones].</w:t>
      </w:r>
    </w:p>
    <w:p>
      <w:r>
        <w:rPr>
          <w:b/>
          <w:color w:val="C9A86E"/>
          <w:sz w:val="17"/>
        </w:rPr>
        <w:t>12 · DESPUÉS DE LA PRIMERA SESIÓN</w:t>
      </w:r>
    </w:p>
    <w:p>
      <w:pPr>
        <w:shd w:val="clear" w:fill="E7F3E4"/>
      </w:pPr>
      <w:r>
        <w:rPr>
          <w:b w:val="0"/>
          <w:i w:val="0"/>
          <w:sz w:val="20"/>
        </w:rPr>
        <w:t>Gracias por la sesión de hoy, [nombre]. Sé que empezar no siempre es fácil y valoro tu confianza. Nuestra próxima cita queda el [día] a las [hora]. Si surge alguna duda práctica, puedes escribirme por aquí.</w:t>
      </w:r>
    </w:p>
    <w:p>
      <w:r>
        <w:rPr>
          <w:b/>
          <w:color w:val="C9A86E"/>
          <w:sz w:val="17"/>
        </w:rPr>
        <w:t>13 · FIN DE PROCESO / ALTA</w:t>
      </w:r>
    </w:p>
    <w:p>
      <w:pPr>
        <w:shd w:val="clear" w:fill="E7F3E4"/>
      </w:pPr>
      <w:r>
        <w:rPr>
          <w:b w:val="0"/>
          <w:i w:val="0"/>
          <w:sz w:val="20"/>
        </w:rPr>
        <w:t>Querida/o [nombre]: ha sido un gusto acompañarte en este proceso. Reconozco todo el trabajo que hiciste. Si en el futuro necesitas una sesión de seguimiento, aquí estaré. Te deseo lo mejor.</w:t>
      </w:r>
    </w:p>
    <w:p>
      <w:r>
        <w:rPr>
          <w:b/>
          <w:color w:val="C9A86E"/>
          <w:sz w:val="17"/>
        </w:rPr>
        <w:t>14 · RESPUESTA FUERA DE HORARIO</w:t>
      </w:r>
    </w:p>
    <w:p>
      <w:pPr>
        <w:shd w:val="clear" w:fill="E7F3E4"/>
      </w:pPr>
      <w:r>
        <w:rPr>
          <w:b w:val="0"/>
          <w:i w:val="0"/>
          <w:sz w:val="20"/>
        </w:rPr>
        <w:t>Gracias por tu mensaje. Mi horario de atención de mensajes es de [días] de [hora] a [hora] (hora de [país]). Te responderé en ese horario. Si estás en una emergencia, llama al [número de emergencias de tu país] o acude al servicio de urgencias más cercano.</w:t>
      </w:r>
    </w:p>
    <w:p>
      <w:r>
        <w:rPr>
          <w:b/>
          <w:color w:val="C9A86E"/>
          <w:sz w:val="17"/>
        </w:rPr>
        <w:t>15 · DERIVACIÓN AMABLE (NO ES TU ÁREA)</w:t>
      </w:r>
    </w:p>
    <w:p>
      <w:pPr>
        <w:shd w:val="clear" w:fill="E7F3E4"/>
      </w:pPr>
      <w:r>
        <w:rPr>
          <w:b w:val="0"/>
          <w:i w:val="0"/>
          <w:sz w:val="20"/>
        </w:rPr>
        <w:t>Gracias por confiar en mí, [nombre]. Por lo que me cuentas, creo que te puede acompañar mejor un/a profesional especializado/a en [área]. Te sugiero contactar a [nombre o institución] ([contacto]). Si lo necesitas, puedo orientarte en la búsqueda. Te deseo que encuentres el apoyo adecuado.</w:t>
      </w:r>
    </w:p>
    <w:p>
      <w:r>
        <w:rPr>
          <w:b/>
          <w:color w:val="C9A86E"/>
          <w:sz w:val="17"/>
        </w:rPr>
        <w:t>16 · MENSAJE EN CRISIS (REDIRIGIR)</w:t>
      </w:r>
    </w:p>
    <w:p>
      <w:pPr>
        <w:shd w:val="clear" w:fill="E7F3E4"/>
      </w:pPr>
      <w:r>
        <w:rPr>
          <w:b w:val="0"/>
          <w:i w:val="0"/>
          <w:sz w:val="20"/>
        </w:rPr>
        <w:t>[Nombre], lo que me cuentas es importante y quiero que estés a salvo. Este chat no es un medio de atención de urgencias. Por favor, llama ahora al [número de emergencias] o acude a urgencias, o pide a alguien de confianza que se quede contigo. [Si procede: te llamaré en cuanto pueda para ver cómo estás.]</w:t>
      </w:r>
    </w:p>
    <w:p>
      <w:r>
        <w:br w:type="page"/>
      </w:r>
    </w:p>
    <w:p>
      <w:r>
        <w:rPr>
          <w:b/>
          <w:color w:val="C9A86E"/>
          <w:sz w:val="16"/>
        </w:rPr>
        <w:t>ÁREA 01 · ADMISIÓN ONLINE</w:t>
      </w:r>
    </w:p>
    <w:p>
      <w:r>
        <w:rPr>
          <w:rFonts w:ascii="Georgia" w:hAnsi="Georgia"/>
          <w:b/>
          <w:color w:val="14213D"/>
          <w:sz w:val="40"/>
        </w:rPr>
        <w:t>Formulario de preconsulta</w:t>
      </w:r>
    </w:p>
    <w:p>
      <w:r>
        <w:rPr>
          <w:b w:val="0"/>
          <w:i/>
          <w:color w:val="6E7280"/>
          <w:sz w:val="20"/>
        </w:rPr>
        <w:t>Datos esenciales antes de la primera sesión · para completar por el paciente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Envía este formulario junto con el consentimiento, al menos 48 h antes de la primera cita. Revísalo antes de la sesión: presta especial atención a tratamientos previos, medicación, contacto de emergencia y país (para tener a mano el número de emergencias local).</w:t>
      </w:r>
    </w:p>
    <w:p>
      <w:r>
        <w:rPr>
          <w:b w:val="0"/>
          <w:i w:val="0"/>
          <w:sz w:val="21"/>
        </w:rPr>
        <w:t>Gracias por dedicar unos minutos a este formulario. Tus respuestas son confidenciales y me ayudan a preparar nuestra primera sesión. Responde con la extensión que quieras; lo que no desees contestar, podemos verlo en sesión.</w:t>
      </w:r>
    </w:p>
    <w:p>
      <w:pPr>
        <w:spacing w:before="200"/>
      </w:pPr>
      <w:r>
        <w:rPr>
          <w:b/>
          <w:color w:val="C9A86E"/>
          <w:sz w:val="19"/>
        </w:rPr>
        <w:t>DATOS PERSONALES</w:t>
      </w:r>
    </w:p>
    <w:p>
      <w:pPr>
        <w:spacing w:after="40"/>
      </w:pPr>
      <w:r>
        <w:rPr>
          <w:color w:val="6E7280"/>
          <w:sz w:val="19"/>
        </w:rPr>
        <w:t xml:space="preserve">Nombre completo: </w:t>
      </w:r>
      <w:r>
        <w:t>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Nombre con el que prefieres que te llame: </w:t>
      </w:r>
      <w:r>
        <w:t>____________________</w:t>
      </w:r>
    </w:p>
    <w:p>
      <w:pPr>
        <w:spacing w:after="40"/>
      </w:pPr>
      <w:r>
        <w:rPr>
          <w:color w:val="6E7280"/>
          <w:sz w:val="19"/>
        </w:rPr>
        <w:t xml:space="preserve">Fecha de nacimiento: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Edad: </w:t>
      </w:r>
      <w:r>
        <w:t>________________________________________________________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Ocupación / estudios: </w:t>
      </w:r>
      <w:r>
        <w:t>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Estado civil / convivencia: </w:t>
      </w:r>
      <w:r>
        <w:t>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Correo electrónico: </w:t>
      </w:r>
      <w:r>
        <w:t>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 (WhatsApp): </w:t>
      </w:r>
      <w:r>
        <w:t>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UBICACIÓN Y ZONA HORARIA</w:t>
      </w:r>
    </w:p>
    <w:p>
      <w:pPr>
        <w:spacing w:after="40"/>
      </w:pPr>
      <w:r>
        <w:rPr>
          <w:color w:val="6E7280"/>
          <w:sz w:val="19"/>
        </w:rPr>
        <w:t xml:space="preserve">País de residencia: </w:t>
      </w:r>
      <w:r>
        <w:t>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Ciudad: </w:t>
      </w:r>
      <w:r>
        <w:t>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Zona horaria (ej. GMT-5): </w:t>
      </w:r>
      <w:r>
        <w:t>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Lugar desde donde te conectarás habitualmente: </w:t>
      </w:r>
      <w:r>
        <w:t>_______________</w:t>
      </w:r>
    </w:p>
    <w:p>
      <w:pPr>
        <w:spacing w:before="200"/>
      </w:pPr>
      <w:r>
        <w:rPr>
          <w:b/>
          <w:color w:val="C9A86E"/>
          <w:sz w:val="19"/>
        </w:rPr>
        <w:t>CONTACTO DE EMERGENCIA</w:t>
      </w:r>
    </w:p>
    <w:p>
      <w:pPr>
        <w:spacing w:after="40"/>
      </w:pPr>
      <w:r>
        <w:rPr>
          <w:color w:val="6E7280"/>
          <w:sz w:val="19"/>
        </w:rPr>
        <w:t xml:space="preserve">Nombre del contacto: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Relación contigo: </w:t>
      </w:r>
      <w:r>
        <w:t>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Teléfono: </w:t>
      </w:r>
      <w:r>
        <w:t>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Ciudad / país: </w:t>
      </w:r>
      <w:r>
        <w:t>_______________________________________________</w:t>
      </w:r>
    </w:p>
    <w:p>
      <w:r>
        <w:rPr>
          <w:b/>
          <w:color w:val="14213D"/>
          <w:sz w:val="19"/>
        </w:rPr>
        <w:t xml:space="preserve">MOTIVO DE CONSULTA  </w:t>
      </w:r>
      <w:r>
        <w:rPr>
          <w:b w:val="0"/>
          <w:i/>
          <w:color w:val="6E7280"/>
          <w:sz w:val="19"/>
        </w:rPr>
        <w:t>¿Qué te trae a consulta en este momento?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HISTORIA BREVE  </w:t>
      </w:r>
      <w:r>
        <w:rPr>
          <w:b w:val="0"/>
          <w:i/>
          <w:color w:val="6E7280"/>
          <w:sz w:val="19"/>
        </w:rPr>
        <w:t>¿Desde cuándo ocurre? ¿Qué ha cambiado recientemente en tu vida?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TRATAMIENTOS PREVIOS Y ACTUALES</w:t>
      </w:r>
    </w:p>
    <w:p>
      <w:r>
        <w:rPr>
          <w:b w:val="0"/>
          <w:i w:val="0"/>
          <w:sz w:val="21"/>
        </w:rPr>
        <w:t>☐  He tenido psicoterapia anteriormente</w:t>
      </w:r>
    </w:p>
    <w:p>
      <w:r>
        <w:rPr>
          <w:b w:val="0"/>
          <w:i w:val="0"/>
          <w:sz w:val="21"/>
        </w:rPr>
        <w:t>☐  Actualmente estoy en tratamiento psiquiátrico o con otro profesional de salud mental</w:t>
      </w:r>
    </w:p>
    <w:p>
      <w:r>
        <w:rPr>
          <w:b w:val="0"/>
          <w:i w:val="0"/>
          <w:sz w:val="21"/>
        </w:rPr>
        <w:t>☐  He estado hospitalizado/a por motivos de salud mental</w:t>
      </w:r>
    </w:p>
    <w:p>
      <w:r>
        <w:rPr>
          <w:b/>
          <w:color w:val="14213D"/>
          <w:sz w:val="19"/>
        </w:rPr>
        <w:t xml:space="preserve">DETALLES DE TRATAMIENTOS PREVIOS  </w:t>
      </w:r>
      <w:r>
        <w:rPr>
          <w:b w:val="0"/>
          <w:i/>
          <w:color w:val="6E7280"/>
          <w:sz w:val="19"/>
        </w:rPr>
        <w:t>Con quién, cuánto tiempo, qué te ayudó y qué no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MEDICACIÓN ACTUAL  </w:t>
      </w:r>
      <w:r>
        <w:rPr>
          <w:b w:val="0"/>
          <w:i/>
          <w:color w:val="6E7280"/>
          <w:sz w:val="19"/>
        </w:rPr>
        <w:t>Solo informativo: nombre, dosis y quién la indica (si aplica)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EXPECTATIVAS  </w:t>
      </w:r>
      <w:r>
        <w:rPr>
          <w:b w:val="0"/>
          <w:i/>
          <w:color w:val="6E7280"/>
          <w:sz w:val="19"/>
        </w:rPr>
        <w:t>¿Qué te gustaría que cambiara gracias a la terapia?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DISPONIBILIDAD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7"/>
              </w:rPr>
              <w:t>DÍA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MAÑANA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TARDE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NOCHE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pPr>
        <w:spacing w:after="40"/>
      </w:pPr>
      <w:r>
        <w:rPr>
          <w:color w:val="6E7280"/>
          <w:sz w:val="19"/>
        </w:rPr>
        <w:t xml:space="preserve">¿Cómo conociste esta consulta? (recomendación, redes sociales, buscador, libros, derivación, otro): </w:t>
      </w:r>
      <w:r>
        <w:t>__________</w:t>
      </w:r>
    </w:p>
    <w:p>
      <w:r>
        <w:rPr>
          <w:b w:val="0"/>
          <w:i w:val="0"/>
          <w:sz w:val="21"/>
        </w:rPr>
        <w:t>☐  Confirmo que la información proporcionada es verdadera y autorizo su uso confidencial con fines clínicos.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Nombre y firma: </w:t>
      </w:r>
      <w:r>
        <w:t>______________________________________________</w:t>
      </w:r>
    </w:p>
    <w:p>
      <w:r>
        <w:br w:type="page"/>
      </w:r>
    </w:p>
    <w:p>
      <w:r>
        <w:rPr>
          <w:b/>
          <w:color w:val="C9A86E"/>
          <w:sz w:val="16"/>
        </w:rPr>
        <w:t>ÁREA 01 · ADMISIÓN ONLINE</w:t>
      </w:r>
    </w:p>
    <w:p>
      <w:r>
        <w:rPr>
          <w:rFonts w:ascii="Georgia" w:hAnsi="Georgia"/>
          <w:b/>
          <w:color w:val="14213D"/>
          <w:sz w:val="40"/>
        </w:rPr>
        <w:t>Protocolo de riesgo y crisis en atención online</w:t>
      </w:r>
    </w:p>
    <w:p>
      <w:r>
        <w:rPr>
          <w:b w:val="0"/>
          <w:i/>
          <w:color w:val="6E7280"/>
          <w:sz w:val="20"/>
        </w:rPr>
        <w:t>Detección, niveles de riesgo, acciones y plan de seguridad para la consulta a distancia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Este protocolo es una guía clínica de apoyo, no sustituye tu formación ni tu criterio. Completa la tabla de emergencias con los números oficiales de cada país donde atiendes y verifícalos periódicamente. Revisa y adapta a la normativa de tu país y a tu colegio profesional.</w:t>
      </w:r>
    </w:p>
    <w:p>
      <w:pPr>
        <w:spacing w:before="200"/>
      </w:pPr>
      <w:r>
        <w:rPr>
          <w:b/>
          <w:color w:val="C9A86E"/>
          <w:sz w:val="19"/>
        </w:rPr>
        <w:t>ANTES DE LA PRIMERA SESIÓN (PREVENCIÓN)</w:t>
      </w:r>
    </w:p>
    <w:p>
      <w:r>
        <w:rPr>
          <w:b w:val="0"/>
          <w:i w:val="0"/>
          <w:sz w:val="21"/>
        </w:rPr>
        <w:t>☐  Tengo la dirección o ubicación habitual del paciente y su país/ciudad</w:t>
      </w:r>
    </w:p>
    <w:p>
      <w:r>
        <w:rPr>
          <w:b w:val="0"/>
          <w:i w:val="0"/>
          <w:sz w:val="21"/>
        </w:rPr>
        <w:t>☐  Tengo un contacto de emergencia con consentimiento para usarlo en caso de riesgo</w:t>
      </w:r>
    </w:p>
    <w:p>
      <w:r>
        <w:rPr>
          <w:b w:val="0"/>
          <w:i w:val="0"/>
          <w:sz w:val="21"/>
        </w:rPr>
        <w:t>☐  He anotado el número de emergencias y el servicio de urgencias más cercano de su país</w:t>
      </w:r>
    </w:p>
    <w:p>
      <w:r>
        <w:rPr>
          <w:b w:val="0"/>
          <w:i w:val="0"/>
          <w:sz w:val="21"/>
        </w:rPr>
        <w:t>☐  Al inicio de cada sesión confirmo dónde está el paciente en ese momento</w:t>
      </w:r>
    </w:p>
    <w:p>
      <w:r>
        <w:rPr>
          <w:b w:val="0"/>
          <w:i w:val="0"/>
          <w:sz w:val="21"/>
        </w:rPr>
        <w:t>☐  El paciente sabe que el chat no es un canal de urgencias</w:t>
      </w:r>
    </w:p>
    <w:p>
      <w:pPr>
        <w:spacing w:before="200"/>
      </w:pPr>
      <w:r>
        <w:rPr>
          <w:b/>
          <w:color w:val="C9A86E"/>
          <w:sz w:val="19"/>
        </w:rPr>
        <w:t>SEÑALES DE ALERTA DURANTE LA SESIÓN</w:t>
      </w:r>
    </w:p>
    <w:p>
      <w:pPr>
        <w:pStyle w:val="ListBullet"/>
      </w:pPr>
      <w:r>
        <w:rPr>
          <w:b w:val="0"/>
          <w:i w:val="0"/>
          <w:sz w:val="21"/>
        </w:rPr>
        <w:t>Expresiones de desesperanza, sentirse una carga o “no ver salida”.</w:t>
      </w:r>
    </w:p>
    <w:p>
      <w:pPr>
        <w:pStyle w:val="ListBullet"/>
      </w:pPr>
      <w:r>
        <w:rPr>
          <w:b w:val="0"/>
          <w:i w:val="0"/>
          <w:sz w:val="21"/>
        </w:rPr>
        <w:t>Menciones directas o indirectas de querer morir o de hacerse daño; despedidas inusuales.</w:t>
      </w:r>
    </w:p>
    <w:p>
      <w:pPr>
        <w:pStyle w:val="ListBullet"/>
      </w:pPr>
      <w:r>
        <w:rPr>
          <w:b w:val="0"/>
          <w:i w:val="0"/>
          <w:sz w:val="21"/>
        </w:rPr>
        <w:t>Cambios bruscos en el ánimo, aislamiento, consumo de sustancias en aumento.</w:t>
      </w:r>
    </w:p>
    <w:p>
      <w:pPr>
        <w:pStyle w:val="ListBullet"/>
      </w:pPr>
      <w:r>
        <w:rPr>
          <w:b w:val="0"/>
          <w:i w:val="0"/>
          <w:sz w:val="21"/>
        </w:rPr>
        <w:t>Acceso a medios letales, planes concretos o conductas preparatorias.</w:t>
      </w:r>
    </w:p>
    <w:p>
      <w:pPr>
        <w:pStyle w:val="ListBullet"/>
      </w:pPr>
      <w:r>
        <w:rPr>
          <w:b w:val="0"/>
          <w:i w:val="0"/>
          <w:sz w:val="21"/>
        </w:rPr>
        <w:t>Síntomas de desconexión con la realidad, agitación intensa o riesgo hacia terceros.</w:t>
      </w:r>
    </w:p>
    <w:p>
      <w:pPr>
        <w:spacing w:before="200"/>
      </w:pPr>
      <w:r>
        <w:rPr>
          <w:b/>
          <w:color w:val="C9A86E"/>
          <w:sz w:val="19"/>
        </w:rPr>
        <w:t>PREGUNTAS DIRECTAS DE CRIBADO</w:t>
      </w:r>
    </w:p>
    <w:p>
      <w:r>
        <w:rPr>
          <w:b w:val="0"/>
          <w:i w:val="0"/>
          <w:sz w:val="21"/>
        </w:rPr>
        <w:t xml:space="preserve">Preguntar de forma directa y serena </w:t>
      </w:r>
      <w:r>
        <w:rPr>
          <w:b/>
          <w:i w:val="0"/>
          <w:sz w:val="21"/>
        </w:rPr>
        <w:t>no aumenta el riesgo</w:t>
      </w:r>
      <w:r>
        <w:rPr>
          <w:b w:val="0"/>
          <w:i w:val="0"/>
          <w:sz w:val="21"/>
        </w:rPr>
        <w:t>; abre la puerta a hablar. Sugerencias:</w:t>
      </w:r>
    </w:p>
    <w:p>
      <w:pPr>
        <w:pStyle w:val="ListBullet"/>
      </w:pPr>
      <w:r>
        <w:rPr>
          <w:b w:val="0"/>
          <w:i w:val="0"/>
          <w:sz w:val="21"/>
        </w:rPr>
        <w:t>“A veces, cuando alguien se siente así, piensa que no vale la pena vivir. ¿Te ha pasado?”</w:t>
      </w:r>
    </w:p>
    <w:p>
      <w:pPr>
        <w:pStyle w:val="ListBullet"/>
      </w:pPr>
      <w:r>
        <w:rPr>
          <w:b w:val="0"/>
          <w:i w:val="0"/>
          <w:sz w:val="21"/>
        </w:rPr>
        <w:t>“¿Has pensado en hacerte daño o en quitarte la vida?” — Si responde que sí:</w:t>
      </w:r>
    </w:p>
    <w:p>
      <w:pPr>
        <w:pStyle w:val="ListBullet"/>
      </w:pPr>
      <w:r>
        <w:rPr>
          <w:b w:val="0"/>
          <w:i w:val="0"/>
          <w:sz w:val="21"/>
        </w:rPr>
        <w:t>“¿Has pensado cómo lo harías? ¿Tienes acceso a eso?”</w:t>
      </w:r>
    </w:p>
    <w:p>
      <w:pPr>
        <w:pStyle w:val="ListBullet"/>
      </w:pPr>
      <w:r>
        <w:rPr>
          <w:b w:val="0"/>
          <w:i w:val="0"/>
          <w:sz w:val="21"/>
        </w:rPr>
        <w:t>“¿Has hecho algo para prepararlo o lo has intentado alguna vez?”</w:t>
      </w:r>
    </w:p>
    <w:p>
      <w:pPr>
        <w:pStyle w:val="ListBullet"/>
      </w:pPr>
      <w:r>
        <w:rPr>
          <w:b w:val="0"/>
          <w:i w:val="0"/>
          <w:sz w:val="21"/>
        </w:rPr>
        <w:t>“¿Qué te ha ayudado a seguir adelante hasta hoy?” (factores protectores)</w:t>
      </w:r>
    </w:p>
    <w:p>
      <w:pPr>
        <w:spacing w:before="200"/>
      </w:pPr>
      <w:r>
        <w:rPr>
          <w:b/>
          <w:color w:val="C9A86E"/>
          <w:sz w:val="19"/>
        </w:rPr>
        <w:t>NIVELES DE RIESGO Y ACCIONES ORIENTATIVAS</w:t>
      </w:r>
    </w:p>
    <w:p>
      <w:pPr>
        <w:pStyle w:val="ListBullet"/>
      </w:pPr>
      <w:r>
        <w:rPr>
          <w:b/>
          <w:i w:val="0"/>
          <w:sz w:val="21"/>
        </w:rPr>
        <w:t>Bajo</w:t>
      </w:r>
      <w:r>
        <w:rPr>
          <w:b w:val="0"/>
          <w:i w:val="0"/>
          <w:sz w:val="21"/>
        </w:rPr>
        <w:t xml:space="preserve"> – ideas pasivas sin plan ni intención, factores protectores presentes: explorar, psicoeducar, elaborar plan de seguridad, aumentar frecuencia de contacto si se considera, registrar en la historia.</w:t>
      </w:r>
    </w:p>
    <w:p>
      <w:pPr>
        <w:pStyle w:val="ListBullet"/>
      </w:pPr>
      <w:r>
        <w:rPr>
          <w:b/>
          <w:i w:val="0"/>
          <w:sz w:val="21"/>
        </w:rPr>
        <w:t>Moderado</w:t>
      </w:r>
      <w:r>
        <w:rPr>
          <w:b w:val="0"/>
          <w:i w:val="0"/>
          <w:sz w:val="21"/>
        </w:rPr>
        <w:t xml:space="preserve"> – ideas activas con plan poco definido, sin intención inmediata: plan de seguridad escrito en sesión, restricción de medios, involucrar a una persona de apoyo (con consentimiento), valorar derivación psiquiátrica, seguimiento en 24–72 h.</w:t>
      </w:r>
    </w:p>
    <w:p>
      <w:pPr>
        <w:pStyle w:val="ListBullet"/>
      </w:pPr>
      <w:r>
        <w:rPr>
          <w:b/>
          <w:i w:val="0"/>
          <w:sz w:val="21"/>
        </w:rPr>
        <w:t>Alto / inminente</w:t>
      </w:r>
      <w:r>
        <w:rPr>
          <w:b w:val="0"/>
          <w:i w:val="0"/>
          <w:sz w:val="21"/>
        </w:rPr>
        <w:t xml:space="preserve"> – plan concreto, acceso a medios, intención o intento reciente: no terminar la videollamada, confirmar ubicación, activar contacto de emergencia y servicios de emergencia del país, acompañar hasta que haya ayuda presencial. Documentar todo con hora y acciones.</w:t>
      </w:r>
    </w:p>
    <w:p>
      <w:pPr>
        <w:spacing w:before="200"/>
      </w:pPr>
      <w:r>
        <w:rPr>
          <w:b/>
          <w:color w:val="C9A86E"/>
          <w:sz w:val="19"/>
        </w:rPr>
        <w:t>SI LA CONEXIÓN SE CORTA EN UNA SITUACIÓN DE RIESGO</w:t>
      </w:r>
    </w:p>
    <w:p>
      <w:pPr>
        <w:pStyle w:val="ListBullet"/>
      </w:pPr>
      <w:r>
        <w:rPr>
          <w:b w:val="0"/>
          <w:i w:val="0"/>
          <w:sz w:val="21"/>
        </w:rPr>
        <w:t>Llama de inmediato al teléfono del paciente; si no responde, contacta a su persona de emergencia.</w:t>
      </w:r>
    </w:p>
    <w:p>
      <w:pPr>
        <w:pStyle w:val="ListBullet"/>
      </w:pPr>
      <w:r>
        <w:rPr>
          <w:b w:val="0"/>
          <w:i w:val="0"/>
          <w:sz w:val="21"/>
        </w:rPr>
        <w:t>Si hay riesgo inminente y no logras contacto, avisa a los servicios de emergencia de su localidad con la dirección conocida.</w:t>
      </w:r>
    </w:p>
    <w:p>
      <w:pPr>
        <w:spacing w:before="200"/>
      </w:pPr>
      <w:r>
        <w:rPr>
          <w:b/>
          <w:color w:val="C9A86E"/>
          <w:sz w:val="19"/>
        </w:rPr>
        <w:t>PLAN DE SEGURIDAD BREVE (COMPLETAR JUNTO AL PACIENTE)</w:t>
      </w:r>
    </w:p>
    <w:p>
      <w:r>
        <w:rPr>
          <w:b/>
          <w:color w:val="14213D"/>
          <w:sz w:val="19"/>
        </w:rPr>
        <w:t xml:space="preserve">1. SEÑALES DE AVISO  </w:t>
      </w:r>
      <w:r>
        <w:rPr>
          <w:b w:val="0"/>
          <w:i/>
          <w:color w:val="6E7280"/>
          <w:sz w:val="19"/>
        </w:rPr>
        <w:t>Pensamientos, emociones o situaciones que anuncian una crisis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2. LO QUE PUEDO HACER SOLO/A  </w:t>
      </w:r>
      <w:r>
        <w:rPr>
          <w:b w:val="0"/>
          <w:i/>
          <w:color w:val="6E7280"/>
          <w:sz w:val="19"/>
        </w:rPr>
        <w:t>Estrategias para calmarme y distraerme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3. PERSONAS Y LUGARES QUE ME AYUDAN  </w:t>
      </w:r>
      <w:r>
        <w:rPr>
          <w:b w:val="0"/>
          <w:i/>
          <w:color w:val="6E7280"/>
          <w:sz w:val="19"/>
        </w:rPr>
        <w:t>Con quién puedo estar o a dónde puedo ir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4. A QUIÉN PUEDO PEDIR AYUDA  </w:t>
      </w:r>
      <w:r>
        <w:rPr>
          <w:b w:val="0"/>
          <w:i/>
          <w:color w:val="6E7280"/>
          <w:sz w:val="19"/>
        </w:rPr>
        <w:t>Nombre y teléfono de personas de confianza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5. PROFESIONALES Y SERVICIOS DE URGENCIA  </w:t>
      </w:r>
      <w:r>
        <w:rPr>
          <w:b w:val="0"/>
          <w:i/>
          <w:color w:val="6E7280"/>
          <w:sz w:val="19"/>
        </w:rPr>
        <w:t>Mi terapeuta, línea de crisis, urgencias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color w:val="14213D"/>
          <w:sz w:val="19"/>
        </w:rPr>
        <w:t xml:space="preserve">6. HACER MI ENTORNO MÁS SEGURO  </w:t>
      </w:r>
      <w:r>
        <w:rPr>
          <w:b w:val="0"/>
          <w:i/>
          <w:color w:val="6E7280"/>
          <w:sz w:val="19"/>
        </w:rPr>
        <w:t>Qué medios voy a alejar o poner en manos de otra persona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br w:type="page"/>
      </w:r>
    </w:p>
    <w:p>
      <w:pPr>
        <w:spacing w:before="200"/>
      </w:pPr>
      <w:r>
        <w:rPr>
          <w:b/>
          <w:color w:val="C9A86E"/>
          <w:sz w:val="19"/>
        </w:rPr>
        <w:t>NÚMEROS DE EMERGENCIA POR PAÍS (COMPLETAR Y VERIFICAR)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/>
            <w:r>
              <w:rPr>
                <w:b/>
                <w:sz w:val="17"/>
              </w:rPr>
              <w:t>PAÍS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EMERGENCIAS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LÍNEA DE CRISIS / SALUD MENTAL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URGENCIAS CERCANAS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VERIFICADO (FECHA)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spacing w:before="200"/>
      </w:pPr>
      <w:r>
        <w:rPr>
          <w:b/>
          <w:color w:val="C9A86E"/>
          <w:sz w:val="19"/>
        </w:rPr>
        <w:t>REGISTRO DE LA INTERVENCIÓN</w:t>
      </w:r>
    </w:p>
    <w:p>
      <w:pPr>
        <w:spacing w:after="40"/>
      </w:pPr>
      <w:r>
        <w:rPr>
          <w:color w:val="6E7280"/>
          <w:sz w:val="19"/>
        </w:rPr>
        <w:t xml:space="preserve">Fecha y hora: </w:t>
      </w:r>
      <w:r>
        <w:t>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Nivel de riesgo valorado: </w:t>
      </w:r>
      <w:r>
        <w:t>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Acciones realizadas: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Seguimiento acordado (fecha): </w:t>
      </w:r>
      <w:r>
        <w:t>________________________________</w:t>
      </w:r>
    </w:p>
    <w:p>
      <w:r>
        <w:br w:type="page"/>
      </w:r>
    </w:p>
    <w:p>
      <w:r>
        <w:rPr>
          <w:b/>
          <w:color w:val="C9A86E"/>
          <w:sz w:val="16"/>
        </w:rPr>
        <w:t>ÁREA 01 · ADMISIÓN ONLINE</w:t>
      </w:r>
    </w:p>
    <w:p>
      <w:r>
        <w:rPr>
          <w:rFonts w:ascii="Georgia" w:hAnsi="Georgia"/>
          <w:b/>
          <w:color w:val="14213D"/>
          <w:sz w:val="40"/>
        </w:rPr>
        <w:t>Checklist técnico y de privacidad</w:t>
      </w:r>
    </w:p>
    <w:p>
      <w:r>
        <w:rPr>
          <w:b w:val="0"/>
          <w:i/>
          <w:color w:val="6E7280"/>
          <w:sz w:val="20"/>
        </w:rPr>
        <w:t>Para el paciente: antes de cada sesión online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Envía esta lista al paciente antes de la primera sesión y recuérdala si hay problemas técnicos o de privacidad. Dedicar dos minutos a prepararse mejora mucho la calidad y la seguridad de la sesión.</w:t>
      </w:r>
    </w:p>
    <w:p>
      <w:r>
        <w:rPr>
          <w:b w:val="0"/>
          <w:i w:val="0"/>
          <w:sz w:val="21"/>
        </w:rPr>
        <w:t>Para que tu sesión sea tranquila y confidencial, revisa esta lista unos minutos antes de conectarte.</w:t>
      </w:r>
    </w:p>
    <w:p>
      <w:pPr>
        <w:spacing w:before="200"/>
      </w:pPr>
      <w:r>
        <w:rPr>
          <w:b/>
          <w:color w:val="C9A86E"/>
          <w:sz w:val="19"/>
        </w:rPr>
        <w:t>TECNOLOGÍA</w:t>
      </w:r>
    </w:p>
    <w:p>
      <w:r>
        <w:rPr>
          <w:b w:val="0"/>
          <w:i w:val="0"/>
          <w:sz w:val="21"/>
        </w:rPr>
        <w:t>☐  Mi dispositivo tiene batería suficiente o está conectado al cargador</w:t>
      </w:r>
    </w:p>
    <w:p>
      <w:r>
        <w:rPr>
          <w:b w:val="0"/>
          <w:i w:val="0"/>
          <w:sz w:val="21"/>
        </w:rPr>
        <w:t>☐  La conexión a internet es estable (si puedo, me acerco al router o uso cable)</w:t>
      </w:r>
    </w:p>
    <w:p>
      <w:r>
        <w:rPr>
          <w:b w:val="0"/>
          <w:i w:val="0"/>
          <w:sz w:val="21"/>
        </w:rPr>
        <w:t>☐  Tengo instalada y actualizada la aplicación de videollamada, o el enlace abierto en el navegador</w:t>
      </w:r>
    </w:p>
    <w:p>
      <w:r>
        <w:rPr>
          <w:b w:val="0"/>
          <w:i w:val="0"/>
          <w:sz w:val="21"/>
        </w:rPr>
        <w:t>☐  Probé cámara, micrófono y auriculares</w:t>
      </w:r>
    </w:p>
    <w:p>
      <w:r>
        <w:rPr>
          <w:b w:val="0"/>
          <w:i w:val="0"/>
          <w:sz w:val="21"/>
        </w:rPr>
        <w:t>☐  Cerré otras aplicaciones y silencié las notificaciones</w:t>
      </w:r>
    </w:p>
    <w:p>
      <w:r>
        <w:rPr>
          <w:b w:val="0"/>
          <w:i w:val="0"/>
          <w:sz w:val="21"/>
        </w:rPr>
        <w:t>☐  El dispositivo está apoyado y estable, con la cámara a la altura de mis ojos</w:t>
      </w:r>
    </w:p>
    <w:p>
      <w:r>
        <w:rPr>
          <w:b w:val="0"/>
          <w:i w:val="0"/>
          <w:sz w:val="21"/>
        </w:rPr>
        <w:t>☐  Tengo a mano el teléfono por si hay que reconectar</w:t>
      </w:r>
    </w:p>
    <w:p>
      <w:pPr>
        <w:spacing w:before="200"/>
      </w:pPr>
      <w:r>
        <w:rPr>
          <w:b/>
          <w:color w:val="C9A86E"/>
          <w:sz w:val="19"/>
        </w:rPr>
        <w:t>PRIVACIDAD</w:t>
      </w:r>
    </w:p>
    <w:p>
      <w:r>
        <w:rPr>
          <w:b w:val="0"/>
          <w:i w:val="0"/>
          <w:sz w:val="21"/>
        </w:rPr>
        <w:t>☐  Estoy en un espacio cerrado donde nadie puede escucharme</w:t>
      </w:r>
    </w:p>
    <w:p>
      <w:r>
        <w:rPr>
          <w:b w:val="0"/>
          <w:i w:val="0"/>
          <w:sz w:val="21"/>
        </w:rPr>
        <w:t>☐  Avisé a las personas con quienes vivo que no deben interrumpir</w:t>
      </w:r>
    </w:p>
    <w:p>
      <w:r>
        <w:rPr>
          <w:b w:val="0"/>
          <w:i w:val="0"/>
          <w:sz w:val="21"/>
        </w:rPr>
        <w:t>☐  Uso auriculares para mayor confidencialidad</w:t>
      </w:r>
    </w:p>
    <w:p>
      <w:r>
        <w:rPr>
          <w:b w:val="0"/>
          <w:i w:val="0"/>
          <w:sz w:val="21"/>
        </w:rPr>
        <w:t>☐  No estoy conduciendo ni en un lugar público</w:t>
      </w:r>
    </w:p>
    <w:p>
      <w:r>
        <w:rPr>
          <w:b w:val="0"/>
          <w:i w:val="0"/>
          <w:sz w:val="21"/>
        </w:rPr>
        <w:t>☐  No uso una computadora o red del trabajo, ni un dispositivo compartido</w:t>
      </w:r>
    </w:p>
    <w:p>
      <w:r>
        <w:rPr>
          <w:b w:val="0"/>
          <w:i w:val="0"/>
          <w:sz w:val="21"/>
        </w:rPr>
        <w:t>☐  No grabaré la sesión (y sé que mi psicóloga tampoco lo hará sin mi consentimiento escrito)</w:t>
      </w:r>
    </w:p>
    <w:p>
      <w:pPr>
        <w:spacing w:before="200"/>
      </w:pPr>
      <w:r>
        <w:rPr>
          <w:b/>
          <w:color w:val="C9A86E"/>
          <w:sz w:val="19"/>
        </w:rPr>
        <w:t>BIENESTAR</w:t>
      </w:r>
    </w:p>
    <w:p>
      <w:r>
        <w:rPr>
          <w:b w:val="0"/>
          <w:i w:val="0"/>
          <w:sz w:val="21"/>
        </w:rPr>
        <w:t>☐  Tengo agua cerca y estoy en una postura cómoda</w:t>
      </w:r>
    </w:p>
    <w:p>
      <w:r>
        <w:rPr>
          <w:b w:val="0"/>
          <w:i w:val="0"/>
          <w:sz w:val="21"/>
        </w:rPr>
        <w:t>☐  Tengo papel y lápiz por si quiero anotar algo</w:t>
      </w:r>
    </w:p>
    <w:p>
      <w:r>
        <w:rPr>
          <w:b w:val="0"/>
          <w:i w:val="0"/>
          <w:sz w:val="21"/>
        </w:rPr>
        <w:t>☐  Me doy unos minutos antes y después de la sesión, sin prisas</w:t>
      </w:r>
    </w:p>
    <w:p>
      <w:pPr>
        <w:spacing w:before="200"/>
      </w:pPr>
      <w:r>
        <w:rPr>
          <w:b/>
          <w:color w:val="C9A86E"/>
          <w:sz w:val="19"/>
        </w:rPr>
        <w:t>SI ALGO FALLA</w:t>
      </w:r>
    </w:p>
    <w:p>
      <w:pPr>
        <w:pStyle w:val="ListBullet"/>
      </w:pPr>
      <w:r>
        <w:rPr>
          <w:b w:val="0"/>
          <w:i w:val="0"/>
          <w:sz w:val="21"/>
        </w:rPr>
        <w:t>Si la llamada se corta, vuelve a entrar con el mismo enlace. Si no funciona en 5 minutos, te llamaré al teléfono acordado.</w:t>
      </w:r>
    </w:p>
    <w:p>
      <w:pPr>
        <w:pStyle w:val="ListBullet"/>
      </w:pPr>
      <w:r>
        <w:rPr>
          <w:b w:val="0"/>
          <w:i w:val="0"/>
          <w:sz w:val="21"/>
        </w:rPr>
        <w:t>Si alguien entra en la habitación, puedes decir “pausa” o apagar el micrófono; retomamos cuando estés a solas.</w:t>
      </w:r>
    </w:p>
    <w:p>
      <w:r>
        <w:rPr>
          <w:b w:val="0"/>
          <w:i/>
          <w:color w:val="C9A86E"/>
          <w:sz w:val="24"/>
        </w:rPr>
        <w:t>“Este tiempo es tuyo. Prepararlo también es una forma de cuidarte.”</w:t>
      </w:r>
    </w:p>
    <w:p>
      <w:r>
        <w:br w:type="page"/>
      </w:r>
    </w:p>
    <w:p>
      <w:r>
        <w:rPr>
          <w:b/>
          <w:color w:val="C9A86E"/>
          <w:sz w:val="16"/>
        </w:rPr>
        <w:t>ÁREA 01 · ADMISIÓN ONLINE</w:t>
      </w:r>
    </w:p>
    <w:p>
      <w:r>
        <w:rPr>
          <w:rFonts w:ascii="Georgia" w:hAnsi="Georgia"/>
          <w:b/>
          <w:color w:val="14213D"/>
          <w:sz w:val="40"/>
        </w:rPr>
        <w:t>Qué esperar de tu proceso terapéutico</w:t>
      </w:r>
    </w:p>
    <w:p>
      <w:r>
        <w:rPr>
          <w:b w:val="0"/>
          <w:i/>
          <w:color w:val="6E7280"/>
          <w:sz w:val="20"/>
        </w:rPr>
        <w:t>Hoja informativa para el paciente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Entrega esta hoja con la confirmación de la primera cita o después de la primera sesión. Normaliza dudas frecuentes y fortalece la alianza terapéutica desde el inicio. Adapta los detalles a tu forma de trabajar.</w:t>
      </w:r>
    </w:p>
    <w:p>
      <w:r>
        <w:rPr>
          <w:b w:val="0"/>
          <w:i w:val="0"/>
          <w:sz w:val="21"/>
        </w:rPr>
        <w:t>Empezar terapia es una decisión valiente. Es normal sentir curiosidad, nervios o incluso dudas. Esta hoja te cuenta cómo suele ser el camino, para que sepas qué esperar.</w:t>
      </w:r>
    </w:p>
    <w:p>
      <w:pPr>
        <w:spacing w:before="200"/>
      </w:pPr>
      <w:r>
        <w:rPr>
          <w:b/>
          <w:color w:val="C9A86E"/>
          <w:sz w:val="19"/>
        </w:rPr>
        <w:t>LAS PRIMERAS SESIONES</w:t>
      </w:r>
    </w:p>
    <w:p>
      <w:r>
        <w:rPr>
          <w:b w:val="0"/>
          <w:i w:val="0"/>
          <w:sz w:val="21"/>
        </w:rPr>
        <w:t>En las primeras dos o tres sesiones nos conoceremos. Te haré preguntas sobre lo que te trae, tu historia y tu vida actual. No tienes que contarlo todo de una vez: vamos a tu ritmo. Al final de esta etapa definiremos juntos unos objetivos concretos para el trabajo.</w:t>
      </w:r>
    </w:p>
    <w:p>
      <w:pPr>
        <w:spacing w:before="200"/>
      </w:pPr>
      <w:r>
        <w:rPr>
          <w:b/>
          <w:color w:val="C9A86E"/>
          <w:sz w:val="19"/>
        </w:rPr>
        <w:t>DURANTE EL PROCESO</w:t>
      </w:r>
    </w:p>
    <w:p>
      <w:pPr>
        <w:pStyle w:val="ListBullet"/>
      </w:pPr>
      <w:r>
        <w:rPr>
          <w:b w:val="0"/>
          <w:i w:val="0"/>
          <w:sz w:val="21"/>
        </w:rPr>
        <w:t>Las sesiones son un espacio seguro y confidencial, sin juicios.</w:t>
      </w:r>
    </w:p>
    <w:p>
      <w:pPr>
        <w:pStyle w:val="ListBullet"/>
      </w:pPr>
      <w:r>
        <w:rPr>
          <w:b w:val="0"/>
          <w:i w:val="0"/>
          <w:sz w:val="21"/>
        </w:rPr>
        <w:t>A veces te propondré ejercicios o tareas breves para practicar entre sesiones: son parte importante del cambio.</w:t>
      </w:r>
    </w:p>
    <w:p>
      <w:pPr>
        <w:pStyle w:val="ListBullet"/>
      </w:pPr>
      <w:r>
        <w:rPr>
          <w:b w:val="0"/>
          <w:i w:val="0"/>
          <w:sz w:val="21"/>
        </w:rPr>
        <w:t>El progreso no es lineal. Habrá semanas de avance y otras en las que parezca que retrocedes; ambas son parte del proceso.</w:t>
      </w:r>
    </w:p>
    <w:p>
      <w:pPr>
        <w:pStyle w:val="ListBullet"/>
      </w:pPr>
      <w:r>
        <w:rPr>
          <w:b w:val="0"/>
          <w:i w:val="0"/>
          <w:sz w:val="21"/>
        </w:rPr>
        <w:t>Puede ocurrir que, al hablar de temas difíciles, te sientas removido/a durante un tiempo. Es esperable y lo trabajaremos juntos.</w:t>
      </w:r>
    </w:p>
    <w:p>
      <w:pPr>
        <w:spacing w:before="200"/>
      </w:pPr>
      <w:r>
        <w:rPr>
          <w:b/>
          <w:color w:val="C9A86E"/>
          <w:sz w:val="19"/>
        </w:rPr>
        <w:t>LO QUE PUEDES ESPERAR DE MÍ</w:t>
      </w:r>
    </w:p>
    <w:p>
      <w:pPr>
        <w:pStyle w:val="ListBullet"/>
      </w:pPr>
      <w:r>
        <w:rPr>
          <w:b w:val="0"/>
          <w:i w:val="0"/>
          <w:sz w:val="21"/>
        </w:rPr>
        <w:t>Puntualidad, confidencialidad y respeto por tu historia y tus valores.</w:t>
      </w:r>
    </w:p>
    <w:p>
      <w:pPr>
        <w:pStyle w:val="ListBullet"/>
      </w:pPr>
      <w:r>
        <w:rPr>
          <w:b w:val="0"/>
          <w:i w:val="0"/>
          <w:sz w:val="21"/>
        </w:rPr>
        <w:t>Un trabajo basado en enfoques con respaldo científico, explicado con claridad.</w:t>
      </w:r>
    </w:p>
    <w:p>
      <w:pPr>
        <w:pStyle w:val="ListBullet"/>
      </w:pPr>
      <w:r>
        <w:rPr>
          <w:b w:val="0"/>
          <w:i w:val="0"/>
          <w:sz w:val="21"/>
        </w:rPr>
        <w:t>Revisiones periódicas de cómo vas y de si el proceso te está sirviendo.</w:t>
      </w:r>
    </w:p>
    <w:p>
      <w:pPr>
        <w:pStyle w:val="ListBullet"/>
      </w:pPr>
      <w:r>
        <w:rPr>
          <w:b w:val="0"/>
          <w:i w:val="0"/>
          <w:sz w:val="21"/>
        </w:rPr>
        <w:t>Honestidad: si considero que otro profesional puede ayudarte mejor, te lo diré.</w:t>
      </w:r>
    </w:p>
    <w:p>
      <w:pPr>
        <w:spacing w:before="200"/>
      </w:pPr>
      <w:r>
        <w:rPr>
          <w:b/>
          <w:color w:val="C9A86E"/>
          <w:sz w:val="19"/>
        </w:rPr>
        <w:t>LO QUE TE PIDO A TI</w:t>
      </w:r>
    </w:p>
    <w:p>
      <w:pPr>
        <w:pStyle w:val="ListBullet"/>
      </w:pPr>
      <w:r>
        <w:rPr>
          <w:b w:val="0"/>
          <w:i w:val="0"/>
          <w:sz w:val="21"/>
        </w:rPr>
        <w:t>Conectarte a tiempo desde un lugar privado, con buena conexión.</w:t>
      </w:r>
    </w:p>
    <w:p>
      <w:pPr>
        <w:pStyle w:val="ListBullet"/>
      </w:pPr>
      <w:r>
        <w:rPr>
          <w:b w:val="0"/>
          <w:i w:val="0"/>
          <w:sz w:val="21"/>
        </w:rPr>
        <w:t>Avisar con antelación si necesitas cancelar o cambiar una cita.</w:t>
      </w:r>
    </w:p>
    <w:p>
      <w:pPr>
        <w:pStyle w:val="ListBullet"/>
      </w:pPr>
      <w:r>
        <w:rPr>
          <w:b w:val="0"/>
          <w:i w:val="0"/>
          <w:sz w:val="21"/>
        </w:rPr>
        <w:t>Decirme si algo de la terapia no te está funcionando o te incomoda.</w:t>
      </w:r>
    </w:p>
    <w:p>
      <w:pPr>
        <w:spacing w:before="200"/>
      </w:pPr>
      <w:r>
        <w:rPr>
          <w:b/>
          <w:color w:val="C9A86E"/>
          <w:sz w:val="19"/>
        </w:rPr>
        <w:t>¿CUÁNTO DURA UNA TERAPIA?</w:t>
      </w:r>
    </w:p>
    <w:p>
      <w:r>
        <w:rPr>
          <w:b w:val="0"/>
          <w:i w:val="0"/>
          <w:sz w:val="21"/>
        </w:rPr>
        <w:t>Depende de ti y de tus objetivos: algunos procesos duran de 8 a 12 sesiones, otros más. Lo revisaremos juntos, y el cierre también se prepara.</w:t>
      </w:r>
    </w:p>
    <w:p>
      <w:r>
        <w:rPr>
          <w:b/>
          <w:color w:val="14213D"/>
          <w:sz w:val="19"/>
        </w:rPr>
        <w:t xml:space="preserve">MIS PREGUNTAS PARA LA PRÓXIMA SESIÓN  </w:t>
      </w:r>
      <w:r>
        <w:rPr>
          <w:b w:val="0"/>
          <w:i/>
          <w:color w:val="6E7280"/>
          <w:sz w:val="19"/>
        </w:rPr>
        <w:t>Anota aquí lo que quieras preguntar o comentar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br w:type="page"/>
      </w:r>
    </w:p>
    <w:p>
      <w:r>
        <w:rPr>
          <w:b/>
          <w:color w:val="C9A86E"/>
          <w:sz w:val="16"/>
        </w:rPr>
        <w:t>ÁREA 01 · ADMISIÓN ONLINE</w:t>
      </w:r>
    </w:p>
    <w:p>
      <w:r>
        <w:rPr>
          <w:rFonts w:ascii="Georgia" w:hAnsi="Georgia"/>
          <w:b/>
          <w:color w:val="14213D"/>
          <w:sz w:val="40"/>
        </w:rPr>
        <w:t>Registro de primer contacto</w:t>
      </w:r>
    </w:p>
    <w:p>
      <w:r>
        <w:rPr>
          <w:b w:val="0"/>
          <w:i/>
          <w:color w:val="6E7280"/>
          <w:sz w:val="20"/>
        </w:rPr>
        <w:t>Formulario interno para cada nueva consulta recibida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Completa este registro con cada persona que te contacta, aunque no llegue a iniciar terapia. Te permite hacer seguimiento, medir de dónde vienen tus pacientes y documentar las derivaciones. Guárdalo en tu archivo seguro, no en el chat.</w:t>
      </w:r>
    </w:p>
    <w:p>
      <w:pPr>
        <w:spacing w:before="200"/>
      </w:pPr>
      <w:r>
        <w:rPr>
          <w:b/>
          <w:color w:val="C9A86E"/>
          <w:sz w:val="19"/>
        </w:rPr>
        <w:t>DATOS DEL CONTACTO</w:t>
      </w:r>
    </w:p>
    <w:p>
      <w:pPr>
        <w:spacing w:after="40"/>
      </w:pPr>
      <w:r>
        <w:rPr>
          <w:color w:val="6E7280"/>
          <w:sz w:val="19"/>
        </w:rPr>
        <w:t xml:space="preserve">Fecha y hora del contacto: </w:t>
      </w:r>
      <w:r>
        <w:t>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Código interno: </w:t>
      </w:r>
      <w:r>
        <w:t>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Canal (WhatsApp, correo, web, redes): </w:t>
      </w:r>
      <w:r>
        <w:t>________________________</w:t>
      </w:r>
    </w:p>
    <w:p>
      <w:pPr>
        <w:spacing w:after="40"/>
      </w:pPr>
      <w:r>
        <w:rPr>
          <w:color w:val="6E7280"/>
          <w:sz w:val="19"/>
        </w:rPr>
        <w:t xml:space="preserve">Cómo nos conoció: </w:t>
      </w:r>
      <w:r>
        <w:t>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Nombre: </w:t>
      </w:r>
      <w:r>
        <w:t>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Edad: </w:t>
      </w:r>
      <w:r>
        <w:t>________________________________________________________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País / ciudad: </w:t>
      </w:r>
      <w:r>
        <w:t>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Zona horaria: </w:t>
      </w:r>
      <w:r>
        <w:t>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Teléfono: </w:t>
      </w:r>
      <w:r>
        <w:t>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Correo electrónico: </w:t>
      </w:r>
      <w:r>
        <w:t>__________________________________________</w:t>
      </w:r>
    </w:p>
    <w:p>
      <w:r>
        <w:rPr>
          <w:b/>
          <w:color w:val="14213D"/>
          <w:sz w:val="19"/>
        </w:rPr>
        <w:t xml:space="preserve">MOTIVO BREVE  </w:t>
      </w:r>
      <w:r>
        <w:rPr>
          <w:b w:val="0"/>
          <w:i/>
          <w:color w:val="6E7280"/>
          <w:sz w:val="19"/>
        </w:rPr>
        <w:t>En palabras del consultante, una o dos líneas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VALORACIÓN INICIAL DE URGENCIA</w:t>
      </w:r>
    </w:p>
    <w:p>
      <w:r>
        <w:rPr>
          <w:b w:val="0"/>
          <w:i w:val="0"/>
          <w:sz w:val="21"/>
        </w:rPr>
        <w:t>☐  Sin indicadores de urgencia</w:t>
      </w:r>
    </w:p>
    <w:p>
      <w:r>
        <w:rPr>
          <w:b w:val="0"/>
          <w:i w:val="0"/>
          <w:sz w:val="21"/>
        </w:rPr>
        <w:t>☐  Malestar elevado: priorizar cita en los próximos días</w:t>
      </w:r>
    </w:p>
    <w:p>
      <w:r>
        <w:rPr>
          <w:b w:val="0"/>
          <w:i w:val="0"/>
          <w:sz w:val="21"/>
        </w:rPr>
        <w:t>☐  Indicadores de riesgo: aplicar protocolo A1-04 y remitir a servicios de emergencia si procede</w:t>
      </w:r>
    </w:p>
    <w:p>
      <w:pPr>
        <w:spacing w:before="200"/>
      </w:pPr>
      <w:r>
        <w:rPr>
          <w:b/>
          <w:color w:val="C9A86E"/>
          <w:sz w:val="19"/>
        </w:rPr>
        <w:t>TIPO DE ATENCIÓN SOLICITADA</w:t>
      </w:r>
    </w:p>
    <w:p>
      <w:r>
        <w:rPr>
          <w:b w:val="0"/>
          <w:i w:val="0"/>
          <w:sz w:val="21"/>
        </w:rPr>
        <w:t>☐  Individual adulto</w:t>
      </w:r>
    </w:p>
    <w:p>
      <w:r>
        <w:rPr>
          <w:b w:val="0"/>
          <w:i w:val="0"/>
          <w:sz w:val="21"/>
        </w:rPr>
        <w:t>☐  Adolescente / menor (con padres o tutores)</w:t>
      </w:r>
    </w:p>
    <w:p>
      <w:r>
        <w:rPr>
          <w:b w:val="0"/>
          <w:i w:val="0"/>
          <w:sz w:val="21"/>
        </w:rPr>
        <w:t>☐  Pareja</w:t>
      </w:r>
    </w:p>
    <w:p>
      <w:r>
        <w:rPr>
          <w:b w:val="0"/>
          <w:i w:val="0"/>
          <w:sz w:val="21"/>
        </w:rPr>
        <w:t>☐  Familia</w:t>
      </w:r>
    </w:p>
    <w:p>
      <w:r>
        <w:br w:type="page"/>
      </w:r>
    </w:p>
    <w:p>
      <w:pPr>
        <w:spacing w:before="200"/>
      </w:pPr>
      <w:r>
        <w:rPr>
          <w:b/>
          <w:color w:val="C9A86E"/>
          <w:sz w:val="19"/>
        </w:rPr>
        <w:t>DECISIÓN</w:t>
      </w:r>
    </w:p>
    <w:p>
      <w:r>
        <w:rPr>
          <w:b w:val="0"/>
          <w:i w:val="0"/>
          <w:sz w:val="21"/>
        </w:rPr>
        <w:t>☐  Se agenda primera sesión</w:t>
      </w:r>
    </w:p>
    <w:p>
      <w:r>
        <w:rPr>
          <w:b w:val="0"/>
          <w:i w:val="0"/>
          <w:sz w:val="21"/>
        </w:rPr>
        <w:t>☐  En lista de espera</w:t>
      </w:r>
    </w:p>
    <w:p>
      <w:r>
        <w:rPr>
          <w:b w:val="0"/>
          <w:i w:val="0"/>
          <w:sz w:val="21"/>
        </w:rPr>
        <w:t>☐  Se deriva a otro profesional o servicio</w:t>
      </w:r>
    </w:p>
    <w:p>
      <w:r>
        <w:rPr>
          <w:b w:val="0"/>
          <w:i w:val="0"/>
          <w:sz w:val="21"/>
        </w:rPr>
        <w:t>☐  No continúa (motivo anotado)</w:t>
      </w:r>
    </w:p>
    <w:p>
      <w:pPr>
        <w:spacing w:after="40"/>
      </w:pPr>
      <w:r>
        <w:rPr>
          <w:color w:val="6E7280"/>
          <w:sz w:val="19"/>
        </w:rPr>
        <w:t xml:space="preserve">Derivado a (nombre / institución): </w:t>
      </w:r>
      <w:r>
        <w:t>___________________________</w:t>
      </w:r>
    </w:p>
    <w:p>
      <w:pPr>
        <w:spacing w:after="40"/>
      </w:pPr>
      <w:r>
        <w:rPr>
          <w:color w:val="6E7280"/>
          <w:sz w:val="19"/>
        </w:rPr>
        <w:t xml:space="preserve">Motivo de la derivación: </w:t>
      </w:r>
      <w:r>
        <w:t>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7"/>
              </w:rPr>
              <w:t>FECHA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ACCIÓN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RESULTADO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7"/>
              </w:rPr>
              <w:t>PRÓXIMO PASO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r>
        <w:rPr>
          <w:b/>
          <w:color w:val="14213D"/>
          <w:sz w:val="19"/>
        </w:rPr>
        <w:t xml:space="preserve">OBSERVACIONES  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